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F0A80" w14:textId="1F543FFD" w:rsidR="00643D9A" w:rsidRDefault="00AB7E4D">
      <w:pPr>
        <w:rPr>
          <w:b/>
          <w:bCs/>
          <w:lang w:val="en-GB"/>
        </w:rPr>
      </w:pPr>
      <w:r w:rsidRPr="00AB7E4D">
        <w:rPr>
          <w:b/>
          <w:bCs/>
          <w:lang w:val="en-GB"/>
        </w:rPr>
        <w:t>Why spring boot?</w:t>
      </w:r>
    </w:p>
    <w:p w14:paraId="4CC2C425" w14:textId="65D07922" w:rsidR="00AB7E4D" w:rsidRDefault="00AB7E4D">
      <w:pPr>
        <w:rPr>
          <w:lang w:val="en-GB"/>
        </w:rPr>
      </w:pPr>
      <w:r>
        <w:rPr>
          <w:lang w:val="en-GB"/>
        </w:rPr>
        <w:t xml:space="preserve">In 2015 and 2016, servlets were important and recognized. </w:t>
      </w:r>
    </w:p>
    <w:p w14:paraId="1C1BBB53" w14:textId="296B16A2" w:rsidR="00124D7A" w:rsidRDefault="00124D7A">
      <w:pPr>
        <w:rPr>
          <w:b/>
          <w:bCs/>
          <w:lang w:val="en-GB"/>
        </w:rPr>
      </w:pPr>
      <w:r w:rsidRPr="00124D7A">
        <w:rPr>
          <w:b/>
          <w:bCs/>
          <w:lang w:val="en-GB"/>
        </w:rPr>
        <w:t>Problems in servlets:</w:t>
      </w:r>
    </w:p>
    <w:p w14:paraId="787FA06D" w14:textId="0BFFEA50" w:rsidR="00124D7A" w:rsidRDefault="00124D7A">
      <w:pPr>
        <w:rPr>
          <w:lang w:val="en-GB"/>
        </w:rPr>
      </w:pPr>
      <w:r w:rsidRPr="00124D7A">
        <w:rPr>
          <w:lang w:val="en-GB"/>
        </w:rPr>
        <w:drawing>
          <wp:inline distT="0" distB="0" distL="0" distR="0" wp14:anchorId="73CCA520" wp14:editId="58576A33">
            <wp:extent cx="5731510" cy="19475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2C30" w14:textId="7CA1209E" w:rsidR="00112D4F" w:rsidRDefault="00112D4F">
      <w:pPr>
        <w:rPr>
          <w:lang w:val="en-GB"/>
        </w:rPr>
      </w:pPr>
      <w:r w:rsidRPr="00112D4F">
        <w:rPr>
          <w:lang w:val="en-GB"/>
        </w:rPr>
        <w:drawing>
          <wp:inline distT="0" distB="0" distL="0" distR="0" wp14:anchorId="4C6D462F" wp14:editId="172A4B6C">
            <wp:extent cx="4715533" cy="504895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219" w14:textId="77777777" w:rsidR="009761FE" w:rsidRDefault="009761FE">
      <w:pPr>
        <w:rPr>
          <w:lang w:val="en-GB"/>
        </w:rPr>
      </w:pPr>
    </w:p>
    <w:p w14:paraId="050298F2" w14:textId="755957C7" w:rsidR="009761FE" w:rsidRDefault="009761FE">
      <w:pPr>
        <w:rPr>
          <w:lang w:val="en-GB"/>
        </w:rPr>
      </w:pPr>
      <w:r w:rsidRPr="009761FE">
        <w:rPr>
          <w:lang w:val="en-GB"/>
        </w:rPr>
        <w:lastRenderedPageBreak/>
        <w:drawing>
          <wp:inline distT="0" distB="0" distL="0" distR="0" wp14:anchorId="7F897522" wp14:editId="575FA5B1">
            <wp:extent cx="5058481" cy="4182059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CE80" w14:textId="77777777" w:rsidR="00577CB2" w:rsidRDefault="00577CB2">
      <w:pPr>
        <w:rPr>
          <w:lang w:val="en-GB"/>
        </w:rPr>
      </w:pPr>
    </w:p>
    <w:p w14:paraId="42A68FEE" w14:textId="1A5DC7F9" w:rsidR="00577CB2" w:rsidRDefault="00577CB2">
      <w:pPr>
        <w:rPr>
          <w:lang w:val="en-GB"/>
        </w:rPr>
      </w:pPr>
      <w:r w:rsidRPr="00577CB2">
        <w:rPr>
          <w:lang w:val="en-GB"/>
        </w:rPr>
        <w:drawing>
          <wp:inline distT="0" distB="0" distL="0" distR="0" wp14:anchorId="1ACD62CB" wp14:editId="5453B639">
            <wp:extent cx="5620534" cy="408679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F6EB" w14:textId="7FFC19C3" w:rsidR="00E92E64" w:rsidRDefault="00E92E64">
      <w:pPr>
        <w:rPr>
          <w:lang w:val="en-GB"/>
        </w:rPr>
      </w:pPr>
      <w:r w:rsidRPr="00E92E64">
        <w:rPr>
          <w:lang w:val="en-GB"/>
        </w:rPr>
        <w:lastRenderedPageBreak/>
        <w:drawing>
          <wp:inline distT="0" distB="0" distL="0" distR="0" wp14:anchorId="0575558A" wp14:editId="307FEF3F">
            <wp:extent cx="5731510" cy="28289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F571" w14:textId="00A53AB9" w:rsidR="00356720" w:rsidRDefault="009B19DC">
      <w:pPr>
        <w:rPr>
          <w:lang w:val="en-GB"/>
        </w:rPr>
      </w:pPr>
      <w:r>
        <w:rPr>
          <w:lang w:val="en-GB"/>
        </w:rPr>
        <w:t>Servelts converted into war and deployed in tom cat server</w:t>
      </w:r>
    </w:p>
    <w:p w14:paraId="3ABE8484" w14:textId="77777777" w:rsidR="009B19DC" w:rsidRDefault="009B19DC">
      <w:pPr>
        <w:rPr>
          <w:lang w:val="en-GB"/>
        </w:rPr>
      </w:pPr>
    </w:p>
    <w:p w14:paraId="72CAE241" w14:textId="34729405" w:rsidR="00972098" w:rsidRDefault="00972098">
      <w:pPr>
        <w:rPr>
          <w:lang w:val="en-GB"/>
        </w:rPr>
      </w:pPr>
      <w:r w:rsidRPr="00972098">
        <w:rPr>
          <w:lang w:val="en-GB"/>
        </w:rPr>
        <w:drawing>
          <wp:inline distT="0" distB="0" distL="0" distR="0" wp14:anchorId="2AA540CF" wp14:editId="4B2077CA">
            <wp:extent cx="5731510" cy="1906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6D70" w14:textId="6784A264" w:rsidR="00B14DD2" w:rsidRDefault="00B14DD2">
      <w:pPr>
        <w:rPr>
          <w:lang w:val="en-GB"/>
        </w:rPr>
      </w:pPr>
      <w:r w:rsidRPr="00B14DD2">
        <w:rPr>
          <w:lang w:val="en-GB"/>
        </w:rPr>
        <w:drawing>
          <wp:inline distT="0" distB="0" distL="0" distR="0" wp14:anchorId="6656D674" wp14:editId="6BE9545C">
            <wp:extent cx="5731510" cy="21901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8700" w14:textId="77777777" w:rsidR="00F321B1" w:rsidRDefault="00F321B1">
      <w:pPr>
        <w:rPr>
          <w:lang w:val="en-GB"/>
        </w:rPr>
      </w:pPr>
    </w:p>
    <w:p w14:paraId="765E9464" w14:textId="03E00DB7" w:rsidR="00F321B1" w:rsidRDefault="0065348A">
      <w:pPr>
        <w:rPr>
          <w:lang w:val="en-GB"/>
        </w:rPr>
      </w:pPr>
      <w:r w:rsidRPr="00FE683B">
        <w:rPr>
          <w:b/>
          <w:bCs/>
          <w:lang w:val="en-GB"/>
        </w:rPr>
        <w:t>Spring Framework</w:t>
      </w:r>
      <w:r>
        <w:rPr>
          <w:lang w:val="en-GB"/>
        </w:rPr>
        <w:t xml:space="preserve"> came then that is family and has a lot of features including spring boot</w:t>
      </w:r>
    </w:p>
    <w:p w14:paraId="5A935A15" w14:textId="77777777" w:rsidR="00FE683B" w:rsidRDefault="00FE683B">
      <w:pPr>
        <w:rPr>
          <w:b/>
          <w:bCs/>
          <w:lang w:val="en-GB"/>
        </w:rPr>
      </w:pPr>
    </w:p>
    <w:p w14:paraId="6055F2F3" w14:textId="34606000" w:rsidR="00FE683B" w:rsidRDefault="00FE683B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Before Spring boot -&gt; Spring MVC</w:t>
      </w:r>
    </w:p>
    <w:p w14:paraId="3DE3FB6A" w14:textId="77777777" w:rsidR="00FE683B" w:rsidRDefault="00FE683B">
      <w:pPr>
        <w:rPr>
          <w:lang w:val="en-GB"/>
        </w:rPr>
      </w:pPr>
    </w:p>
    <w:p w14:paraId="5096836E" w14:textId="15DF4B77" w:rsidR="004C5C70" w:rsidRDefault="004C5C70">
      <w:pPr>
        <w:rPr>
          <w:lang w:val="en-GB"/>
        </w:rPr>
      </w:pPr>
      <w:r w:rsidRPr="004C5C70">
        <w:rPr>
          <w:lang w:val="en-GB"/>
        </w:rPr>
        <w:drawing>
          <wp:inline distT="0" distB="0" distL="0" distR="0" wp14:anchorId="325ECB9B" wp14:editId="03DDCB88">
            <wp:extent cx="5731510" cy="36715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5B81" w14:textId="59F94381" w:rsidR="00831A75" w:rsidRDefault="00831A75">
      <w:pPr>
        <w:rPr>
          <w:lang w:val="en-GB"/>
        </w:rPr>
      </w:pPr>
      <w:r>
        <w:rPr>
          <w:lang w:val="en-GB"/>
        </w:rPr>
        <w:t>Web.xml is working as filter, every request to it.</w:t>
      </w:r>
    </w:p>
    <w:p w14:paraId="0F4F4705" w14:textId="0470B50C" w:rsidR="00FA7E6C" w:rsidRDefault="00FA7E6C">
      <w:pPr>
        <w:rPr>
          <w:lang w:val="en-GB"/>
        </w:rPr>
      </w:pPr>
      <w:r>
        <w:rPr>
          <w:lang w:val="en-GB"/>
        </w:rPr>
        <w:t>So, now annotations came.</w:t>
      </w:r>
    </w:p>
    <w:p w14:paraId="52648F2F" w14:textId="2BA798F7" w:rsidR="00FA7E6C" w:rsidRDefault="00FA7E6C">
      <w:pPr>
        <w:rPr>
          <w:lang w:val="en-GB"/>
        </w:rPr>
      </w:pPr>
      <w:r>
        <w:rPr>
          <w:lang w:val="en-GB"/>
        </w:rPr>
        <w:t>It introduced Inversion of Control</w:t>
      </w:r>
      <w:r w:rsidR="00A201E7">
        <w:rPr>
          <w:lang w:val="en-GB"/>
        </w:rPr>
        <w:t xml:space="preserve"> to manage object dependencies and life cycle of objects (through dependency injection)</w:t>
      </w:r>
    </w:p>
    <w:p w14:paraId="612D4320" w14:textId="05DA2731" w:rsidR="00EC79B6" w:rsidRDefault="00EC79B6">
      <w:pPr>
        <w:rPr>
          <w:lang w:val="en-GB"/>
        </w:rPr>
      </w:pPr>
      <w:r>
        <w:rPr>
          <w:lang w:val="en-GB"/>
        </w:rPr>
        <w:t>Dependency injection is implementation of IOC</w:t>
      </w:r>
    </w:p>
    <w:p w14:paraId="2A8559EF" w14:textId="77777777" w:rsidR="00EC79B6" w:rsidRDefault="00EC79B6">
      <w:pPr>
        <w:rPr>
          <w:lang w:val="en-GB"/>
        </w:rPr>
      </w:pPr>
    </w:p>
    <w:p w14:paraId="45F201CC" w14:textId="4905EEA7" w:rsidR="00A92765" w:rsidRDefault="00A92765">
      <w:pPr>
        <w:rPr>
          <w:lang w:val="en-GB"/>
        </w:rPr>
      </w:pPr>
      <w:r w:rsidRPr="00A92765">
        <w:rPr>
          <w:lang w:val="en-GB"/>
        </w:rPr>
        <w:drawing>
          <wp:inline distT="0" distB="0" distL="0" distR="0" wp14:anchorId="03A1638C" wp14:editId="436C9F09">
            <wp:extent cx="5731510" cy="23647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4B30" w14:textId="77777777" w:rsidR="007C11B0" w:rsidRDefault="007C11B0">
      <w:pPr>
        <w:rPr>
          <w:lang w:val="en-GB"/>
        </w:rPr>
      </w:pPr>
    </w:p>
    <w:p w14:paraId="546A6F34" w14:textId="71816FEF" w:rsidR="007C11B0" w:rsidRDefault="007C11B0">
      <w:pPr>
        <w:rPr>
          <w:lang w:val="en-GB"/>
        </w:rPr>
      </w:pPr>
      <w:r w:rsidRPr="007C11B0">
        <w:rPr>
          <w:lang w:val="en-GB"/>
        </w:rPr>
        <w:lastRenderedPageBreak/>
        <w:drawing>
          <wp:inline distT="0" distB="0" distL="0" distR="0" wp14:anchorId="0DB01C3D" wp14:editId="29F55B3E">
            <wp:extent cx="5731510" cy="2496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A989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Great question! The key difference between the two cases lies in </w:t>
      </w:r>
      <w:r w:rsidRPr="00E50168">
        <w:rPr>
          <w:b/>
          <w:bCs/>
          <w:lang w:val="en-PK"/>
        </w:rPr>
        <w:t>how dependencies are managed</w:t>
      </w:r>
      <w:r w:rsidRPr="00E50168">
        <w:rPr>
          <w:lang w:val="en-PK"/>
        </w:rPr>
        <w:t> and </w:t>
      </w:r>
      <w:r w:rsidRPr="00E50168">
        <w:rPr>
          <w:b/>
          <w:bCs/>
          <w:lang w:val="en-PK"/>
        </w:rPr>
        <w:t>how much control you have over them</w:t>
      </w:r>
      <w:r w:rsidRPr="00E50168">
        <w:rPr>
          <w:lang w:val="en-PK"/>
        </w:rPr>
        <w:t>. Let me break it down and explain why the second approach (using dependency injection) works better with Mockito, while the first approach (tight coupling) does not.</w:t>
      </w:r>
    </w:p>
    <w:p w14:paraId="5D2DB1ED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pict w14:anchorId="494B98B9">
          <v:rect id="_x0000_i1061" style="width:0;height:.75pt" o:hralign="center" o:hrstd="t" o:hrnoshade="t" o:hr="t" fillcolor="#f8faff" stroked="f"/>
        </w:pict>
      </w:r>
    </w:p>
    <w:p w14:paraId="3D0FC40A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Case 1: Tight Coupling (Direct Object Creation)</w:t>
      </w:r>
    </w:p>
    <w:p w14:paraId="20E07F8A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In this approach, the Payment class directly creates and depends on the User object:</w:t>
      </w:r>
    </w:p>
    <w:p w14:paraId="5F8984AF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java</w:t>
      </w:r>
    </w:p>
    <w:p w14:paraId="39B40637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Copy</w:t>
      </w:r>
    </w:p>
    <w:p w14:paraId="4A5F4140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class Payment {</w:t>
      </w:r>
    </w:p>
    <w:p w14:paraId="435702DA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private User user = new User(); // Tight coupling</w:t>
      </w:r>
    </w:p>
    <w:p w14:paraId="7C152D6C" w14:textId="77777777" w:rsidR="00E50168" w:rsidRPr="00E50168" w:rsidRDefault="00E50168" w:rsidP="00E50168">
      <w:pPr>
        <w:rPr>
          <w:lang w:val="en-PK"/>
        </w:rPr>
      </w:pPr>
    </w:p>
    <w:p w14:paraId="537C8C55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void getUserDetails(String id) {</w:t>
      </w:r>
    </w:p>
    <w:p w14:paraId="6C207BB5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user.getUserDetails(id);</w:t>
      </w:r>
    </w:p>
    <w:p w14:paraId="3536BEFF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}</w:t>
      </w:r>
    </w:p>
    <w:p w14:paraId="104A1A60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}</w:t>
      </w:r>
    </w:p>
    <w:p w14:paraId="05E29145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Why Mockito Doesn't Work Here:</w:t>
      </w:r>
    </w:p>
    <w:p w14:paraId="5FEBC6FA" w14:textId="77777777" w:rsidR="00E50168" w:rsidRPr="00E50168" w:rsidRDefault="00E50168" w:rsidP="00E50168">
      <w:pPr>
        <w:numPr>
          <w:ilvl w:val="0"/>
          <w:numId w:val="4"/>
        </w:numPr>
        <w:rPr>
          <w:lang w:val="en-PK"/>
        </w:rPr>
      </w:pPr>
      <w:r w:rsidRPr="00E50168">
        <w:rPr>
          <w:b/>
          <w:bCs/>
          <w:lang w:val="en-PK"/>
        </w:rPr>
        <w:t>No Control Over Dependency</w:t>
      </w:r>
      <w:r w:rsidRPr="00E50168">
        <w:rPr>
          <w:lang w:val="en-PK"/>
        </w:rPr>
        <w:t>:</w:t>
      </w:r>
    </w:p>
    <w:p w14:paraId="733D4686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t>The User object is created inside the Payment class.</w:t>
      </w:r>
    </w:p>
    <w:p w14:paraId="10C77D7E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t>You cannot replace User with a mock object because it's hardcoded.</w:t>
      </w:r>
    </w:p>
    <w:p w14:paraId="5025F329" w14:textId="77777777" w:rsidR="00E50168" w:rsidRPr="00E50168" w:rsidRDefault="00E50168" w:rsidP="00E50168">
      <w:pPr>
        <w:numPr>
          <w:ilvl w:val="0"/>
          <w:numId w:val="4"/>
        </w:numPr>
        <w:rPr>
          <w:lang w:val="en-PK"/>
        </w:rPr>
      </w:pPr>
      <w:r w:rsidRPr="00E50168">
        <w:rPr>
          <w:b/>
          <w:bCs/>
          <w:lang w:val="en-PK"/>
        </w:rPr>
        <w:t>Mockito Cannot Intervene</w:t>
      </w:r>
      <w:r w:rsidRPr="00E50168">
        <w:rPr>
          <w:lang w:val="en-PK"/>
        </w:rPr>
        <w:t>:</w:t>
      </w:r>
    </w:p>
    <w:p w14:paraId="5AEE4210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t>Mockito works by injecting mock objects into the class under test.</w:t>
      </w:r>
    </w:p>
    <w:p w14:paraId="0169354F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lastRenderedPageBreak/>
        <w:t>Since User is instantiated directly, Mockito has no way to replace it with a mock.</w:t>
      </w:r>
    </w:p>
    <w:p w14:paraId="3C2ED4D7" w14:textId="77777777" w:rsidR="00E50168" w:rsidRPr="00E50168" w:rsidRDefault="00E50168" w:rsidP="00E50168">
      <w:pPr>
        <w:numPr>
          <w:ilvl w:val="0"/>
          <w:numId w:val="4"/>
        </w:numPr>
        <w:rPr>
          <w:lang w:val="en-PK"/>
        </w:rPr>
      </w:pPr>
      <w:r w:rsidRPr="00E50168">
        <w:rPr>
          <w:b/>
          <w:bCs/>
          <w:lang w:val="en-PK"/>
        </w:rPr>
        <w:t>Testing Becomes Difficult</w:t>
      </w:r>
      <w:r w:rsidRPr="00E50168">
        <w:rPr>
          <w:lang w:val="en-PK"/>
        </w:rPr>
        <w:t>:</w:t>
      </w:r>
    </w:p>
    <w:p w14:paraId="6BA81E56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t>To test Payment, you are forced to use the real User object, which might have its own dependencies (e.g., database, API).</w:t>
      </w:r>
    </w:p>
    <w:p w14:paraId="2BA0B391" w14:textId="77777777" w:rsidR="00E50168" w:rsidRPr="00E50168" w:rsidRDefault="00E50168" w:rsidP="00E50168">
      <w:pPr>
        <w:numPr>
          <w:ilvl w:val="1"/>
          <w:numId w:val="4"/>
        </w:numPr>
        <w:rPr>
          <w:lang w:val="en-PK"/>
        </w:rPr>
      </w:pPr>
      <w:r w:rsidRPr="00E50168">
        <w:rPr>
          <w:lang w:val="en-PK"/>
        </w:rPr>
        <w:t>This makes it hard to isolate and test Payment in isolation.</w:t>
      </w:r>
    </w:p>
    <w:p w14:paraId="4F1591EC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pict w14:anchorId="742ECA12">
          <v:rect id="_x0000_i1062" style="width:0;height:.75pt" o:hralign="center" o:hrstd="t" o:hrnoshade="t" o:hr="t" fillcolor="#f8faff" stroked="f"/>
        </w:pict>
      </w:r>
    </w:p>
    <w:p w14:paraId="098BF92F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Case 2: Dependency Injection (Constructor Injection)</w:t>
      </w:r>
    </w:p>
    <w:p w14:paraId="59E32982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In this approach, the Payment class depends on an abstraction (UserService) and receives its dependency via the constructor:</w:t>
      </w:r>
    </w:p>
    <w:p w14:paraId="7ABC4B39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java</w:t>
      </w:r>
    </w:p>
    <w:p w14:paraId="249EB23C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Copy</w:t>
      </w:r>
    </w:p>
    <w:p w14:paraId="77286A41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class Payment {</w:t>
      </w:r>
    </w:p>
    <w:p w14:paraId="6481443C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private UserService userService;</w:t>
      </w:r>
    </w:p>
    <w:p w14:paraId="4E239F1E" w14:textId="77777777" w:rsidR="00E50168" w:rsidRPr="00E50168" w:rsidRDefault="00E50168" w:rsidP="00E50168">
      <w:pPr>
        <w:rPr>
          <w:lang w:val="en-PK"/>
        </w:rPr>
      </w:pPr>
    </w:p>
    <w:p w14:paraId="479C1C43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public Payment(UserService userService) { // Dependency injection</w:t>
      </w:r>
    </w:p>
    <w:p w14:paraId="4AF5126D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this.userService = userService;</w:t>
      </w:r>
    </w:p>
    <w:p w14:paraId="36D0C281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}</w:t>
      </w:r>
    </w:p>
    <w:p w14:paraId="01C29FB7" w14:textId="77777777" w:rsidR="00E50168" w:rsidRPr="00E50168" w:rsidRDefault="00E50168" w:rsidP="00E50168">
      <w:pPr>
        <w:rPr>
          <w:lang w:val="en-PK"/>
        </w:rPr>
      </w:pPr>
    </w:p>
    <w:p w14:paraId="2275E295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void getUserDetails(String id) {</w:t>
      </w:r>
    </w:p>
    <w:p w14:paraId="1F824354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userService.getUserDetails(id);</w:t>
      </w:r>
    </w:p>
    <w:p w14:paraId="635DA5C9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}</w:t>
      </w:r>
    </w:p>
    <w:p w14:paraId="1AADF9AC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}</w:t>
      </w:r>
    </w:p>
    <w:p w14:paraId="1F4FF34F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Why Mockito Works Here:</w:t>
      </w:r>
    </w:p>
    <w:p w14:paraId="5935DD89" w14:textId="77777777" w:rsidR="00E50168" w:rsidRPr="00E50168" w:rsidRDefault="00E50168" w:rsidP="00E50168">
      <w:pPr>
        <w:numPr>
          <w:ilvl w:val="0"/>
          <w:numId w:val="5"/>
        </w:numPr>
        <w:rPr>
          <w:lang w:val="en-PK"/>
        </w:rPr>
      </w:pPr>
      <w:r w:rsidRPr="00E50168">
        <w:rPr>
          <w:b/>
          <w:bCs/>
          <w:lang w:val="en-PK"/>
        </w:rPr>
        <w:t>Control Over Dependency</w:t>
      </w:r>
      <w:r w:rsidRPr="00E50168">
        <w:rPr>
          <w:lang w:val="en-PK"/>
        </w:rPr>
        <w:t>:</w:t>
      </w:r>
    </w:p>
    <w:p w14:paraId="0280C7AF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The Payment class does not create the UserService object itself. Instead, it receives it from the outside (via the constructor).</w:t>
      </w:r>
    </w:p>
    <w:p w14:paraId="2179422B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This allows you to inject a mock UserService during testing.</w:t>
      </w:r>
    </w:p>
    <w:p w14:paraId="43EC2AF0" w14:textId="77777777" w:rsidR="00E50168" w:rsidRPr="00E50168" w:rsidRDefault="00E50168" w:rsidP="00E50168">
      <w:pPr>
        <w:numPr>
          <w:ilvl w:val="0"/>
          <w:numId w:val="5"/>
        </w:numPr>
        <w:rPr>
          <w:lang w:val="en-PK"/>
        </w:rPr>
      </w:pPr>
      <w:r w:rsidRPr="00E50168">
        <w:rPr>
          <w:b/>
          <w:bCs/>
          <w:lang w:val="en-PK"/>
        </w:rPr>
        <w:t>Mockito Can Intervene</w:t>
      </w:r>
      <w:r w:rsidRPr="00E50168">
        <w:rPr>
          <w:lang w:val="en-PK"/>
        </w:rPr>
        <w:t>:</w:t>
      </w:r>
    </w:p>
    <w:p w14:paraId="56381653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You can use Mockito to create a mock UserService and inject it into Payment.</w:t>
      </w:r>
    </w:p>
    <w:p w14:paraId="40BD3F86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For example:</w:t>
      </w:r>
    </w:p>
    <w:p w14:paraId="373ADB8F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java</w:t>
      </w:r>
    </w:p>
    <w:p w14:paraId="6805DBA8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lastRenderedPageBreak/>
        <w:t>Copy</w:t>
      </w:r>
    </w:p>
    <w:p w14:paraId="43C8ACA6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UserService mockUserService = mock(UserService.class);</w:t>
      </w:r>
    </w:p>
    <w:p w14:paraId="0494365F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Payment payment = new Payment(mockUserService); // Inject mock</w:t>
      </w:r>
    </w:p>
    <w:p w14:paraId="44F69ABA" w14:textId="77777777" w:rsidR="00E50168" w:rsidRPr="00E50168" w:rsidRDefault="00E50168" w:rsidP="00E50168">
      <w:pPr>
        <w:numPr>
          <w:ilvl w:val="0"/>
          <w:numId w:val="5"/>
        </w:numPr>
        <w:rPr>
          <w:lang w:val="en-PK"/>
        </w:rPr>
      </w:pPr>
      <w:r w:rsidRPr="00E50168">
        <w:rPr>
          <w:b/>
          <w:bCs/>
          <w:lang w:val="en-PK"/>
        </w:rPr>
        <w:t>Isolation for Testing</w:t>
      </w:r>
      <w:r w:rsidRPr="00E50168">
        <w:rPr>
          <w:lang w:val="en-PK"/>
        </w:rPr>
        <w:t>:</w:t>
      </w:r>
    </w:p>
    <w:p w14:paraId="439A9E99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Since Payment depends on an abstraction (UserService), you can easily replace the real implementation with a mock.</w:t>
      </w:r>
    </w:p>
    <w:p w14:paraId="1DC322EF" w14:textId="77777777" w:rsidR="00E50168" w:rsidRPr="00E50168" w:rsidRDefault="00E50168" w:rsidP="00E50168">
      <w:pPr>
        <w:numPr>
          <w:ilvl w:val="1"/>
          <w:numId w:val="5"/>
        </w:numPr>
        <w:rPr>
          <w:lang w:val="en-PK"/>
        </w:rPr>
      </w:pPr>
      <w:r w:rsidRPr="00E50168">
        <w:rPr>
          <w:lang w:val="en-PK"/>
        </w:rPr>
        <w:t>This allows you to test Payment in isolation, without worrying about the behavior of UserService.</w:t>
      </w:r>
    </w:p>
    <w:p w14:paraId="621FEC03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pict w14:anchorId="420AFEB6">
          <v:rect id="_x0000_i1063" style="width:0;height:.75pt" o:hralign="center" o:hrstd="t" o:hrnoshade="t" o:hr="t" fillcolor="#f8faff" stroked="f"/>
        </w:pict>
      </w:r>
    </w:p>
    <w:p w14:paraId="7DAE09F9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Key Differences</w:t>
      </w: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3276"/>
        <w:gridCol w:w="4047"/>
      </w:tblGrid>
      <w:tr w:rsidR="00E50168" w:rsidRPr="00E50168" w14:paraId="028D222C" w14:textId="77777777" w:rsidTr="00E50168">
        <w:trPr>
          <w:tblHeader/>
        </w:trPr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8C1A253" w14:textId="77777777" w:rsidR="00E50168" w:rsidRPr="00E50168" w:rsidRDefault="00E50168" w:rsidP="00E50168">
            <w:pPr>
              <w:rPr>
                <w:b/>
                <w:bCs/>
                <w:lang w:val="en-PK"/>
              </w:rPr>
            </w:pPr>
            <w:r w:rsidRPr="00E50168">
              <w:rPr>
                <w:b/>
                <w:bCs/>
                <w:lang w:val="en-PK"/>
              </w:rPr>
              <w:t>Aspect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577D1036" w14:textId="77777777" w:rsidR="00E50168" w:rsidRPr="00E50168" w:rsidRDefault="00E50168" w:rsidP="00E50168">
            <w:pPr>
              <w:rPr>
                <w:b/>
                <w:bCs/>
                <w:lang w:val="en-PK"/>
              </w:rPr>
            </w:pPr>
            <w:r w:rsidRPr="00E50168">
              <w:rPr>
                <w:b/>
                <w:bCs/>
                <w:lang w:val="en-PK"/>
              </w:rPr>
              <w:t>Tight Coupling (Case 1)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73E3BB16" w14:textId="77777777" w:rsidR="00E50168" w:rsidRPr="00E50168" w:rsidRDefault="00E50168" w:rsidP="00E50168">
            <w:pPr>
              <w:rPr>
                <w:b/>
                <w:bCs/>
                <w:lang w:val="en-PK"/>
              </w:rPr>
            </w:pPr>
            <w:r w:rsidRPr="00E50168">
              <w:rPr>
                <w:b/>
                <w:bCs/>
                <w:lang w:val="en-PK"/>
              </w:rPr>
              <w:t>Dependency Injection (Case 2)</w:t>
            </w:r>
          </w:p>
        </w:tc>
      </w:tr>
      <w:tr w:rsidR="00E50168" w:rsidRPr="00E50168" w14:paraId="189B6BA6" w14:textId="77777777" w:rsidTr="00E50168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B64AA1A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b/>
                <w:bCs/>
                <w:lang w:val="en-PK"/>
              </w:rPr>
              <w:t>Dependency Creation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5FDEA986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User is created inside Payment.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7C1A50D1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UserService is provided from outside.</w:t>
            </w:r>
          </w:p>
        </w:tc>
      </w:tr>
      <w:tr w:rsidR="00E50168" w:rsidRPr="00E50168" w14:paraId="78AE2AFB" w14:textId="77777777" w:rsidTr="00E50168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D7D6D63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b/>
                <w:bCs/>
                <w:lang w:val="en-PK"/>
              </w:rPr>
              <w:t>Control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6FDA3DA3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No control over User object.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27B8BC8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Full control over UserService object.</w:t>
            </w:r>
          </w:p>
        </w:tc>
      </w:tr>
      <w:tr w:rsidR="00E50168" w:rsidRPr="00E50168" w14:paraId="51DE84B8" w14:textId="77777777" w:rsidTr="00E50168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CB3C948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b/>
                <w:bCs/>
                <w:lang w:val="en-PK"/>
              </w:rPr>
              <w:t>Mocking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83DB0CA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Cannot mock User.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61B402DB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Can mock UserService easily.</w:t>
            </w:r>
          </w:p>
        </w:tc>
      </w:tr>
      <w:tr w:rsidR="00E50168" w:rsidRPr="00E50168" w14:paraId="3410C937" w14:textId="77777777" w:rsidTr="00E50168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09655AB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b/>
                <w:bCs/>
                <w:lang w:val="en-PK"/>
              </w:rPr>
              <w:t>Testing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2615E43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Hard to test Payment in isolation.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6C69DB59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Easy to test Payment in isolation.</w:t>
            </w:r>
          </w:p>
        </w:tc>
      </w:tr>
      <w:tr w:rsidR="00E50168" w:rsidRPr="00E50168" w14:paraId="67201651" w14:textId="77777777" w:rsidTr="00E50168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3041255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b/>
                <w:bCs/>
                <w:lang w:val="en-PK"/>
              </w:rPr>
              <w:t>Flexibility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E400811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Rigid design; changes to User affect Payment.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9824F12" w14:textId="77777777" w:rsidR="00E50168" w:rsidRPr="00E50168" w:rsidRDefault="00E50168" w:rsidP="00E50168">
            <w:pPr>
              <w:rPr>
                <w:lang w:val="en-PK"/>
              </w:rPr>
            </w:pPr>
            <w:r w:rsidRPr="00E50168">
              <w:rPr>
                <w:lang w:val="en-PK"/>
              </w:rPr>
              <w:t>Flexible design; changes to UserService don't affect Payment.</w:t>
            </w:r>
          </w:p>
        </w:tc>
      </w:tr>
    </w:tbl>
    <w:p w14:paraId="550504C8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pict w14:anchorId="3ADA74CB">
          <v:rect id="_x0000_i1064" style="width:0;height:.75pt" o:hralign="center" o:hrstd="t" o:hrnoshade="t" o:hr="t" fillcolor="#f8faff" stroked="f"/>
        </w:pict>
      </w:r>
    </w:p>
    <w:p w14:paraId="3C9540F3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Example: Mockito in Action (Case 2)</w:t>
      </w:r>
    </w:p>
    <w:p w14:paraId="44E99161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Here’s how you can use Mockito to test the Payment class in the dependency injection approach:</w:t>
      </w:r>
    </w:p>
    <w:p w14:paraId="4F7B0DAE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java</w:t>
      </w:r>
    </w:p>
    <w:p w14:paraId="3EC8A514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Copy</w:t>
      </w:r>
    </w:p>
    <w:p w14:paraId="3271B414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import static org.mockito.Mockito.*;</w:t>
      </w:r>
    </w:p>
    <w:p w14:paraId="4F162580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import static org.junit.jupiter.api.Assertions.*;</w:t>
      </w:r>
    </w:p>
    <w:p w14:paraId="1FA98F38" w14:textId="77777777" w:rsidR="00E50168" w:rsidRPr="00E50168" w:rsidRDefault="00E50168" w:rsidP="00E50168">
      <w:pPr>
        <w:rPr>
          <w:lang w:val="en-PK"/>
        </w:rPr>
      </w:pPr>
    </w:p>
    <w:p w14:paraId="46E82A84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class PaymentTest {</w:t>
      </w:r>
    </w:p>
    <w:p w14:paraId="53B3D541" w14:textId="77777777" w:rsidR="00E50168" w:rsidRPr="00E50168" w:rsidRDefault="00E50168" w:rsidP="00E50168">
      <w:pPr>
        <w:rPr>
          <w:lang w:val="en-PK"/>
        </w:rPr>
      </w:pPr>
    </w:p>
    <w:p w14:paraId="35090D82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@Test</w:t>
      </w:r>
    </w:p>
    <w:p w14:paraId="37580779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void testGetUserDetails() {</w:t>
      </w:r>
    </w:p>
    <w:p w14:paraId="47237F3A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// Create a mock UserService</w:t>
      </w:r>
    </w:p>
    <w:p w14:paraId="37D4BED8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lastRenderedPageBreak/>
        <w:t xml:space="preserve">        UserService mockUserService = mock(UserService.class);</w:t>
      </w:r>
    </w:p>
    <w:p w14:paraId="77AA3816" w14:textId="77777777" w:rsidR="00E50168" w:rsidRPr="00E50168" w:rsidRDefault="00E50168" w:rsidP="00E50168">
      <w:pPr>
        <w:rPr>
          <w:lang w:val="en-PK"/>
        </w:rPr>
      </w:pPr>
    </w:p>
    <w:p w14:paraId="5836991B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// Define the behavior of the mock</w:t>
      </w:r>
    </w:p>
    <w:p w14:paraId="419C770D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User mockUser = new User("123", "John Doe", true);</w:t>
      </w:r>
    </w:p>
    <w:p w14:paraId="2A900A30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when(mockUserService.getUserDetails("123")).thenReturn(mockUser);</w:t>
      </w:r>
    </w:p>
    <w:p w14:paraId="72E38C75" w14:textId="77777777" w:rsidR="00E50168" w:rsidRPr="00E50168" w:rsidRDefault="00E50168" w:rsidP="00E50168">
      <w:pPr>
        <w:rPr>
          <w:lang w:val="en-PK"/>
        </w:rPr>
      </w:pPr>
    </w:p>
    <w:p w14:paraId="1E90471D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// Inject the mock into Payment</w:t>
      </w:r>
    </w:p>
    <w:p w14:paraId="2004D883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Payment payment = new Payment(mockUserService);</w:t>
      </w:r>
    </w:p>
    <w:p w14:paraId="74F2DD2C" w14:textId="77777777" w:rsidR="00E50168" w:rsidRPr="00E50168" w:rsidRDefault="00E50168" w:rsidP="00E50168">
      <w:pPr>
        <w:rPr>
          <w:lang w:val="en-PK"/>
        </w:rPr>
      </w:pPr>
    </w:p>
    <w:p w14:paraId="241BDB0B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// Test the method</w:t>
      </w:r>
    </w:p>
    <w:p w14:paraId="5BAF0ACA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User result = payment.getUserDetails("123");</w:t>
      </w:r>
    </w:p>
    <w:p w14:paraId="653DC065" w14:textId="77777777" w:rsidR="00E50168" w:rsidRPr="00E50168" w:rsidRDefault="00E50168" w:rsidP="00E50168">
      <w:pPr>
        <w:rPr>
          <w:lang w:val="en-PK"/>
        </w:rPr>
      </w:pPr>
    </w:p>
    <w:p w14:paraId="0D0ADACE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// Verify the result</w:t>
      </w:r>
    </w:p>
    <w:p w14:paraId="7478CAD4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    assertEquals("John Doe", result.getName());</w:t>
      </w:r>
    </w:p>
    <w:p w14:paraId="590A177B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 xml:space="preserve">    }</w:t>
      </w:r>
    </w:p>
    <w:p w14:paraId="7333BC3F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t>}</w:t>
      </w:r>
    </w:p>
    <w:p w14:paraId="22C9B2AD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What Happens Here:</w:t>
      </w:r>
    </w:p>
    <w:p w14:paraId="2ED85F01" w14:textId="77777777" w:rsidR="00E50168" w:rsidRPr="00E50168" w:rsidRDefault="00E50168" w:rsidP="00E50168">
      <w:pPr>
        <w:numPr>
          <w:ilvl w:val="0"/>
          <w:numId w:val="6"/>
        </w:numPr>
        <w:rPr>
          <w:lang w:val="en-PK"/>
        </w:rPr>
      </w:pPr>
      <w:r w:rsidRPr="00E50168">
        <w:rPr>
          <w:b/>
          <w:bCs/>
          <w:lang w:val="en-PK"/>
        </w:rPr>
        <w:t>Mock Creation</w:t>
      </w:r>
      <w:r w:rsidRPr="00E50168">
        <w:rPr>
          <w:lang w:val="en-PK"/>
        </w:rPr>
        <w:t>:</w:t>
      </w:r>
    </w:p>
    <w:p w14:paraId="3DC18021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UserService mockUserService = mock(UserService.class); creates a mock object for UserService.</w:t>
      </w:r>
    </w:p>
    <w:p w14:paraId="435D58DD" w14:textId="77777777" w:rsidR="00E50168" w:rsidRPr="00E50168" w:rsidRDefault="00E50168" w:rsidP="00E50168">
      <w:pPr>
        <w:numPr>
          <w:ilvl w:val="0"/>
          <w:numId w:val="6"/>
        </w:numPr>
        <w:rPr>
          <w:lang w:val="en-PK"/>
        </w:rPr>
      </w:pPr>
      <w:r w:rsidRPr="00E50168">
        <w:rPr>
          <w:b/>
          <w:bCs/>
          <w:lang w:val="en-PK"/>
        </w:rPr>
        <w:t>Behavior Definition</w:t>
      </w:r>
      <w:r w:rsidRPr="00E50168">
        <w:rPr>
          <w:lang w:val="en-PK"/>
        </w:rPr>
        <w:t>:</w:t>
      </w:r>
    </w:p>
    <w:p w14:paraId="6F26FF2F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when(mockUserService.getUserDetails("123")).thenReturn(mockUser); defines what the mock should return when getUserDetails is called with "123".</w:t>
      </w:r>
    </w:p>
    <w:p w14:paraId="4618934D" w14:textId="77777777" w:rsidR="00E50168" w:rsidRPr="00E50168" w:rsidRDefault="00E50168" w:rsidP="00E50168">
      <w:pPr>
        <w:numPr>
          <w:ilvl w:val="0"/>
          <w:numId w:val="6"/>
        </w:numPr>
        <w:rPr>
          <w:lang w:val="en-PK"/>
        </w:rPr>
      </w:pPr>
      <w:r w:rsidRPr="00E50168">
        <w:rPr>
          <w:b/>
          <w:bCs/>
          <w:lang w:val="en-PK"/>
        </w:rPr>
        <w:t>Dependency Injection</w:t>
      </w:r>
      <w:r w:rsidRPr="00E50168">
        <w:rPr>
          <w:lang w:val="en-PK"/>
        </w:rPr>
        <w:t>:</w:t>
      </w:r>
    </w:p>
    <w:p w14:paraId="37D7DA19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Payment payment = new Payment(mockUserService); injects the mock into Payment.</w:t>
      </w:r>
    </w:p>
    <w:p w14:paraId="6ED6C4D9" w14:textId="77777777" w:rsidR="00E50168" w:rsidRPr="00E50168" w:rsidRDefault="00E50168" w:rsidP="00E50168">
      <w:pPr>
        <w:numPr>
          <w:ilvl w:val="0"/>
          <w:numId w:val="6"/>
        </w:numPr>
        <w:rPr>
          <w:lang w:val="en-PK"/>
        </w:rPr>
      </w:pPr>
      <w:r w:rsidRPr="00E50168">
        <w:rPr>
          <w:b/>
          <w:bCs/>
          <w:lang w:val="en-PK"/>
        </w:rPr>
        <w:t>Test Execution</w:t>
      </w:r>
      <w:r w:rsidRPr="00E50168">
        <w:rPr>
          <w:lang w:val="en-PK"/>
        </w:rPr>
        <w:t>:</w:t>
      </w:r>
    </w:p>
    <w:p w14:paraId="404ABBE2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payment.getUserDetails("123"); calls the method under test.</w:t>
      </w:r>
    </w:p>
    <w:p w14:paraId="0E169B1B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The mock UserService returns the predefined mockUser.</w:t>
      </w:r>
    </w:p>
    <w:p w14:paraId="144911A9" w14:textId="77777777" w:rsidR="00E50168" w:rsidRPr="00E50168" w:rsidRDefault="00E50168" w:rsidP="00E50168">
      <w:pPr>
        <w:numPr>
          <w:ilvl w:val="0"/>
          <w:numId w:val="6"/>
        </w:numPr>
        <w:rPr>
          <w:lang w:val="en-PK"/>
        </w:rPr>
      </w:pPr>
      <w:r w:rsidRPr="00E50168">
        <w:rPr>
          <w:b/>
          <w:bCs/>
          <w:lang w:val="en-PK"/>
        </w:rPr>
        <w:t>Verification</w:t>
      </w:r>
      <w:r w:rsidRPr="00E50168">
        <w:rPr>
          <w:lang w:val="en-PK"/>
        </w:rPr>
        <w:t>:</w:t>
      </w:r>
    </w:p>
    <w:p w14:paraId="5237325F" w14:textId="77777777" w:rsidR="00E50168" w:rsidRPr="00E50168" w:rsidRDefault="00E50168" w:rsidP="00E50168">
      <w:pPr>
        <w:numPr>
          <w:ilvl w:val="1"/>
          <w:numId w:val="6"/>
        </w:numPr>
        <w:rPr>
          <w:lang w:val="en-PK"/>
        </w:rPr>
      </w:pPr>
      <w:r w:rsidRPr="00E50168">
        <w:rPr>
          <w:lang w:val="en-PK"/>
        </w:rPr>
        <w:t>assertEquals("John Doe", result.getName()); checks that the result is as expected.</w:t>
      </w:r>
    </w:p>
    <w:p w14:paraId="2A944646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lastRenderedPageBreak/>
        <w:pict w14:anchorId="69BF6011">
          <v:rect id="_x0000_i1065" style="width:0;height:.75pt" o:hralign="center" o:hrstd="t" o:hrnoshade="t" o:hr="t" fillcolor="#f8faff" stroked="f"/>
        </w:pict>
      </w:r>
    </w:p>
    <w:p w14:paraId="1558A427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Why This Works</w:t>
      </w:r>
    </w:p>
    <w:p w14:paraId="049E32E7" w14:textId="77777777" w:rsidR="00E50168" w:rsidRPr="00E50168" w:rsidRDefault="00E50168" w:rsidP="00E50168">
      <w:pPr>
        <w:numPr>
          <w:ilvl w:val="0"/>
          <w:numId w:val="7"/>
        </w:numPr>
        <w:rPr>
          <w:lang w:val="en-PK"/>
        </w:rPr>
      </w:pPr>
      <w:r w:rsidRPr="00E50168">
        <w:rPr>
          <w:b/>
          <w:bCs/>
          <w:lang w:val="en-PK"/>
        </w:rPr>
        <w:t>Decoupling</w:t>
      </w:r>
      <w:r w:rsidRPr="00E50168">
        <w:rPr>
          <w:lang w:val="en-PK"/>
        </w:rPr>
        <w:t>: Payment depends on an abstraction (UserService), not a concrete implementation.</w:t>
      </w:r>
    </w:p>
    <w:p w14:paraId="44138D60" w14:textId="77777777" w:rsidR="00E50168" w:rsidRPr="00E50168" w:rsidRDefault="00E50168" w:rsidP="00E50168">
      <w:pPr>
        <w:numPr>
          <w:ilvl w:val="0"/>
          <w:numId w:val="7"/>
        </w:numPr>
        <w:rPr>
          <w:lang w:val="en-PK"/>
        </w:rPr>
      </w:pPr>
      <w:r w:rsidRPr="00E50168">
        <w:rPr>
          <w:b/>
          <w:bCs/>
          <w:lang w:val="en-PK"/>
        </w:rPr>
        <w:t>Testability</w:t>
      </w:r>
      <w:r w:rsidRPr="00E50168">
        <w:rPr>
          <w:lang w:val="en-PK"/>
        </w:rPr>
        <w:t>: You can replace UserService with a mock during testing.</w:t>
      </w:r>
    </w:p>
    <w:p w14:paraId="3D238453" w14:textId="77777777" w:rsidR="00E50168" w:rsidRPr="00E50168" w:rsidRDefault="00E50168" w:rsidP="00E50168">
      <w:pPr>
        <w:numPr>
          <w:ilvl w:val="0"/>
          <w:numId w:val="7"/>
        </w:numPr>
        <w:rPr>
          <w:lang w:val="en-PK"/>
        </w:rPr>
      </w:pPr>
      <w:r w:rsidRPr="00E50168">
        <w:rPr>
          <w:b/>
          <w:bCs/>
          <w:lang w:val="en-PK"/>
        </w:rPr>
        <w:t>Flexibility</w:t>
      </w:r>
      <w:r w:rsidRPr="00E50168">
        <w:rPr>
          <w:lang w:val="en-PK"/>
        </w:rPr>
        <w:t>: You can change the implementation of UserService without affecting Payment.</w:t>
      </w:r>
    </w:p>
    <w:p w14:paraId="169845F0" w14:textId="77777777" w:rsidR="00E50168" w:rsidRPr="00E50168" w:rsidRDefault="00E50168" w:rsidP="00E50168">
      <w:pPr>
        <w:rPr>
          <w:lang w:val="en-PK"/>
        </w:rPr>
      </w:pPr>
      <w:r w:rsidRPr="00E50168">
        <w:rPr>
          <w:lang w:val="en-PK"/>
        </w:rPr>
        <w:pict w14:anchorId="6DD56196">
          <v:rect id="_x0000_i1066" style="width:0;height:.75pt" o:hralign="center" o:hrstd="t" o:hrnoshade="t" o:hr="t" fillcolor="#f8faff" stroked="f"/>
        </w:pict>
      </w:r>
    </w:p>
    <w:p w14:paraId="6ABFBD3C" w14:textId="77777777" w:rsidR="00E50168" w:rsidRPr="00E50168" w:rsidRDefault="00E50168" w:rsidP="00E50168">
      <w:pPr>
        <w:rPr>
          <w:b/>
          <w:bCs/>
          <w:lang w:val="en-PK"/>
        </w:rPr>
      </w:pPr>
      <w:r w:rsidRPr="00E50168">
        <w:rPr>
          <w:b/>
          <w:bCs/>
          <w:lang w:val="en-PK"/>
        </w:rPr>
        <w:t>Summary</w:t>
      </w:r>
    </w:p>
    <w:p w14:paraId="58CB97B6" w14:textId="77777777" w:rsidR="00E50168" w:rsidRPr="00E50168" w:rsidRDefault="00E50168" w:rsidP="00E50168">
      <w:pPr>
        <w:numPr>
          <w:ilvl w:val="0"/>
          <w:numId w:val="8"/>
        </w:numPr>
        <w:rPr>
          <w:lang w:val="en-PK"/>
        </w:rPr>
      </w:pPr>
      <w:r w:rsidRPr="00E50168">
        <w:rPr>
          <w:b/>
          <w:bCs/>
          <w:lang w:val="en-PK"/>
        </w:rPr>
        <w:t>Tight Coupling</w:t>
      </w:r>
      <w:r w:rsidRPr="00E50168">
        <w:rPr>
          <w:lang w:val="en-PK"/>
        </w:rPr>
        <w:t>: Makes testing difficult because you cannot replace dependencies with mocks.</w:t>
      </w:r>
    </w:p>
    <w:p w14:paraId="1588170F" w14:textId="77777777" w:rsidR="00E50168" w:rsidRPr="00E50168" w:rsidRDefault="00E50168" w:rsidP="00E50168">
      <w:pPr>
        <w:numPr>
          <w:ilvl w:val="0"/>
          <w:numId w:val="8"/>
        </w:numPr>
        <w:rPr>
          <w:lang w:val="en-PK"/>
        </w:rPr>
      </w:pPr>
      <w:r w:rsidRPr="00E50168">
        <w:rPr>
          <w:b/>
          <w:bCs/>
          <w:lang w:val="en-PK"/>
        </w:rPr>
        <w:t>Dependency Injection</w:t>
      </w:r>
      <w:r w:rsidRPr="00E50168">
        <w:rPr>
          <w:lang w:val="en-PK"/>
        </w:rPr>
        <w:t>: Enables mocking by allowing you to inject dependencies from outside.</w:t>
      </w:r>
    </w:p>
    <w:p w14:paraId="20E94A2E" w14:textId="77777777" w:rsidR="00E50168" w:rsidRPr="00E50168" w:rsidRDefault="00E50168" w:rsidP="00E50168">
      <w:pPr>
        <w:numPr>
          <w:ilvl w:val="0"/>
          <w:numId w:val="8"/>
        </w:numPr>
        <w:rPr>
          <w:lang w:val="en-PK"/>
        </w:rPr>
      </w:pPr>
      <w:r w:rsidRPr="00E50168">
        <w:rPr>
          <w:b/>
          <w:bCs/>
          <w:lang w:val="en-PK"/>
        </w:rPr>
        <w:t>Mockito</w:t>
      </w:r>
      <w:r w:rsidRPr="00E50168">
        <w:rPr>
          <w:lang w:val="en-PK"/>
        </w:rPr>
        <w:t>: Works well with dependency injection because it can replace real dependencies with mocks.</w:t>
      </w:r>
    </w:p>
    <w:p w14:paraId="389B0256" w14:textId="77777777" w:rsidR="00E50168" w:rsidRDefault="00E50168">
      <w:pPr>
        <w:rPr>
          <w:lang w:val="en-PK"/>
        </w:rPr>
      </w:pPr>
    </w:p>
    <w:p w14:paraId="347FDF77" w14:textId="77777777" w:rsidR="00F83DC7" w:rsidRDefault="00F83DC7">
      <w:pPr>
        <w:rPr>
          <w:lang w:val="en-PK"/>
        </w:rPr>
      </w:pPr>
    </w:p>
    <w:p w14:paraId="0429CEDD" w14:textId="1726F93E" w:rsidR="00F83DC7" w:rsidRDefault="00F83DC7">
      <w:pPr>
        <w:rPr>
          <w:lang w:val="en-GB"/>
        </w:rPr>
      </w:pPr>
      <w:r w:rsidRPr="00F83DC7">
        <w:rPr>
          <w:lang w:val="en-GB"/>
        </w:rPr>
        <w:drawing>
          <wp:inline distT="0" distB="0" distL="0" distR="0" wp14:anchorId="4D346CEE" wp14:editId="09870CD0">
            <wp:extent cx="5731510" cy="23406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7BDE" w14:textId="294EB6CA" w:rsidR="00CA53A0" w:rsidRDefault="00CA53A0">
      <w:pPr>
        <w:rPr>
          <w:lang w:val="en-GB"/>
        </w:rPr>
      </w:pPr>
      <w:r>
        <w:rPr>
          <w:lang w:val="en-GB"/>
        </w:rPr>
        <w:t>We have to deploy our application in servlets</w:t>
      </w:r>
      <w:r w:rsidR="00750C2B">
        <w:rPr>
          <w:lang w:val="en-GB"/>
        </w:rPr>
        <w:t xml:space="preserve"> and Spring MVC</w:t>
      </w:r>
    </w:p>
    <w:p w14:paraId="2D3B69C0" w14:textId="77777777" w:rsidR="005B49E0" w:rsidRDefault="005B49E0">
      <w:pPr>
        <w:rPr>
          <w:lang w:val="en-GB"/>
        </w:rPr>
      </w:pPr>
    </w:p>
    <w:p w14:paraId="410291EA" w14:textId="2365415F" w:rsidR="00F9094D" w:rsidRDefault="00F9094D">
      <w:pPr>
        <w:rPr>
          <w:lang w:val="en-GB"/>
        </w:rPr>
      </w:pPr>
      <w:r w:rsidRPr="00F9094D">
        <w:rPr>
          <w:lang w:val="en-GB"/>
        </w:rPr>
        <w:drawing>
          <wp:inline distT="0" distB="0" distL="0" distR="0" wp14:anchorId="7E89ADBA" wp14:editId="0F840BBC">
            <wp:extent cx="3566160" cy="13788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7483" cy="138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E297" w14:textId="77777777" w:rsidR="005B49E0" w:rsidRDefault="005B49E0">
      <w:pPr>
        <w:rPr>
          <w:lang w:val="en-GB"/>
        </w:rPr>
      </w:pPr>
    </w:p>
    <w:p w14:paraId="29300E8D" w14:textId="567C6FC8" w:rsidR="005B49E0" w:rsidRDefault="005B49E0">
      <w:pPr>
        <w:rPr>
          <w:lang w:val="en-GB"/>
        </w:rPr>
      </w:pPr>
      <w:r w:rsidRPr="005B49E0">
        <w:rPr>
          <w:lang w:val="en-GB"/>
        </w:rPr>
        <w:drawing>
          <wp:inline distT="0" distB="0" distL="0" distR="0" wp14:anchorId="7ED9409E" wp14:editId="44856FD4">
            <wp:extent cx="5731510" cy="1987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35D" w14:textId="23460449" w:rsidR="004C6393" w:rsidRDefault="004C6393">
      <w:pPr>
        <w:rPr>
          <w:lang w:val="en-GB"/>
        </w:rPr>
      </w:pPr>
      <w:r>
        <w:rPr>
          <w:lang w:val="en-GB"/>
        </w:rPr>
        <w:t>Using Handler mapping, dispatcher servlet will decide which controller and method to call (get, post, put)</w:t>
      </w:r>
    </w:p>
    <w:p w14:paraId="6B51B756" w14:textId="77777777" w:rsidR="00C0562B" w:rsidRDefault="00C0562B">
      <w:pPr>
        <w:rPr>
          <w:lang w:val="en-GB"/>
        </w:rPr>
      </w:pPr>
    </w:p>
    <w:p w14:paraId="69926325" w14:textId="37FD0917" w:rsidR="00C0562B" w:rsidRDefault="00C0562B">
      <w:pPr>
        <w:rPr>
          <w:lang w:val="en-GB"/>
        </w:rPr>
      </w:pPr>
      <w:r w:rsidRPr="00C0562B">
        <w:rPr>
          <w:lang w:val="en-GB"/>
        </w:rPr>
        <w:drawing>
          <wp:inline distT="0" distB="0" distL="0" distR="0" wp14:anchorId="01528596" wp14:editId="53F98378">
            <wp:extent cx="5731510" cy="2616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9C4" w14:textId="77777777" w:rsidR="005A4150" w:rsidRDefault="005A4150">
      <w:pPr>
        <w:rPr>
          <w:lang w:val="en-GB"/>
        </w:rPr>
      </w:pPr>
    </w:p>
    <w:p w14:paraId="113D281C" w14:textId="77777777" w:rsidR="005A4150" w:rsidRDefault="005A4150">
      <w:pPr>
        <w:rPr>
          <w:lang w:val="en-GB"/>
        </w:rPr>
      </w:pPr>
    </w:p>
    <w:p w14:paraId="6477E06B" w14:textId="3E1D261C" w:rsidR="00000928" w:rsidRDefault="00000928">
      <w:pPr>
        <w:rPr>
          <w:lang w:val="en-GB"/>
        </w:rPr>
      </w:pPr>
      <w:r w:rsidRPr="00000928">
        <w:rPr>
          <w:lang w:val="en-GB"/>
        </w:rPr>
        <w:lastRenderedPageBreak/>
        <w:drawing>
          <wp:inline distT="0" distB="0" distL="0" distR="0" wp14:anchorId="552893E2" wp14:editId="0FD0E73B">
            <wp:extent cx="5731510" cy="4020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7F19" w14:textId="23E3CE3B" w:rsidR="005A4150" w:rsidRDefault="005A4150">
      <w:pPr>
        <w:rPr>
          <w:b/>
          <w:bCs/>
          <w:lang w:val="en-GB"/>
        </w:rPr>
      </w:pPr>
      <w:r w:rsidRPr="005A4150">
        <w:rPr>
          <w:b/>
          <w:bCs/>
          <w:lang w:val="en-GB"/>
        </w:rPr>
        <w:t>Advantages of spring boot:</w:t>
      </w:r>
    </w:p>
    <w:p w14:paraId="50463EAA" w14:textId="77777777" w:rsidR="00860DD1" w:rsidRDefault="00860DD1">
      <w:pPr>
        <w:rPr>
          <w:b/>
          <w:bCs/>
          <w:lang w:val="en-GB"/>
        </w:rPr>
      </w:pPr>
    </w:p>
    <w:p w14:paraId="4C4EBFC3" w14:textId="77777777" w:rsidR="00860DD1" w:rsidRDefault="00860DD1">
      <w:pPr>
        <w:rPr>
          <w:b/>
          <w:bCs/>
          <w:lang w:val="en-GB"/>
        </w:rPr>
      </w:pPr>
    </w:p>
    <w:p w14:paraId="354EC6D9" w14:textId="3FBAEF12" w:rsidR="005A4150" w:rsidRDefault="005A4150">
      <w:pPr>
        <w:rPr>
          <w:lang w:val="en-GB"/>
        </w:rPr>
      </w:pPr>
      <w:r w:rsidRPr="005A4150">
        <w:rPr>
          <w:lang w:val="en-GB"/>
        </w:rPr>
        <w:lastRenderedPageBreak/>
        <w:drawing>
          <wp:inline distT="0" distB="0" distL="0" distR="0" wp14:anchorId="01725EA2" wp14:editId="47250659">
            <wp:extent cx="5731510" cy="4655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2E3D" w14:textId="59197E71" w:rsidR="005A4150" w:rsidRDefault="005A4150">
      <w:pPr>
        <w:rPr>
          <w:lang w:val="en-GB"/>
        </w:rPr>
      </w:pPr>
      <w:r>
        <w:rPr>
          <w:lang w:val="en-GB"/>
        </w:rPr>
        <w:t>Dependency management we write dependencies in pom.xml</w:t>
      </w:r>
    </w:p>
    <w:p w14:paraId="0CEA7CE5" w14:textId="30BEC614" w:rsidR="000F7E98" w:rsidRDefault="000F7E98">
      <w:pPr>
        <w:rPr>
          <w:lang w:val="en-GB"/>
        </w:rPr>
      </w:pPr>
      <w:r>
        <w:rPr>
          <w:lang w:val="en-GB"/>
        </w:rPr>
        <w:t>Auto loads dependency required for web and test using starter-web and starter-test, in spring MVC we need to write about version and dependencies.</w:t>
      </w:r>
    </w:p>
    <w:p w14:paraId="1D6E3D1E" w14:textId="3EC92C3F" w:rsidR="00EA2271" w:rsidRDefault="00EA2271">
      <w:pPr>
        <w:rPr>
          <w:lang w:val="en-GB"/>
        </w:rPr>
      </w:pPr>
      <w:r>
        <w:rPr>
          <w:lang w:val="en-GB"/>
        </w:rPr>
        <w:t>Auto-Compatible</w:t>
      </w:r>
    </w:p>
    <w:p w14:paraId="47DC488A" w14:textId="2E16F6AD" w:rsidR="00167EB2" w:rsidRDefault="00167EB2">
      <w:pPr>
        <w:rPr>
          <w:lang w:val="en-GB"/>
        </w:rPr>
      </w:pPr>
      <w:r>
        <w:rPr>
          <w:lang w:val="en-GB"/>
        </w:rPr>
        <w:t xml:space="preserve">Only need to define spring version in project </w:t>
      </w:r>
    </w:p>
    <w:p w14:paraId="67EFDDFA" w14:textId="7592248D" w:rsidR="00167EB2" w:rsidRDefault="00167EB2">
      <w:pPr>
        <w:rPr>
          <w:lang w:val="en-GB"/>
        </w:rPr>
      </w:pPr>
      <w:r w:rsidRPr="00167EB2">
        <w:rPr>
          <w:lang w:val="en-GB"/>
        </w:rPr>
        <w:drawing>
          <wp:inline distT="0" distB="0" distL="0" distR="0" wp14:anchorId="02912193" wp14:editId="14C1AAB2">
            <wp:extent cx="4525006" cy="18100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03FD" w14:textId="68A2EF5F" w:rsidR="001360BE" w:rsidRDefault="001360BE">
      <w:pPr>
        <w:rPr>
          <w:lang w:val="en-GB"/>
        </w:rPr>
      </w:pPr>
      <w:r w:rsidRPr="001360BE">
        <w:rPr>
          <w:lang w:val="en-GB"/>
        </w:rPr>
        <w:lastRenderedPageBreak/>
        <w:drawing>
          <wp:inline distT="0" distB="0" distL="0" distR="0" wp14:anchorId="4DC5FCAF" wp14:editId="36241461">
            <wp:extent cx="5731510" cy="14662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F7FA" w14:textId="77777777" w:rsidR="00560811" w:rsidRDefault="00560811">
      <w:pPr>
        <w:rPr>
          <w:lang w:val="en-GB"/>
        </w:rPr>
      </w:pPr>
    </w:p>
    <w:p w14:paraId="722ACAEB" w14:textId="395FA79A" w:rsidR="00560811" w:rsidRDefault="00560811">
      <w:pPr>
        <w:rPr>
          <w:lang w:val="en-GB"/>
        </w:rPr>
      </w:pPr>
      <w:r>
        <w:rPr>
          <w:lang w:val="en-GB"/>
        </w:rPr>
        <w:t>Automatically add configuration and component scan</w:t>
      </w:r>
    </w:p>
    <w:p w14:paraId="0F668D39" w14:textId="1E455538" w:rsidR="00560811" w:rsidRDefault="00560811">
      <w:pPr>
        <w:rPr>
          <w:lang w:val="en-GB"/>
        </w:rPr>
      </w:pPr>
      <w:r w:rsidRPr="00560811">
        <w:rPr>
          <w:lang w:val="en-GB"/>
        </w:rPr>
        <w:drawing>
          <wp:inline distT="0" distB="0" distL="0" distR="0" wp14:anchorId="64E3124B" wp14:editId="509ED979">
            <wp:extent cx="5731510" cy="21259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9613" w14:textId="07F724B0" w:rsidR="004E21D4" w:rsidRDefault="004E21D4">
      <w:pPr>
        <w:rPr>
          <w:lang w:val="en-GB"/>
        </w:rPr>
      </w:pPr>
      <w:r>
        <w:rPr>
          <w:lang w:val="en-GB"/>
        </w:rPr>
        <w:t>By default component scan on package where our spring boot application is placed.</w:t>
      </w:r>
    </w:p>
    <w:p w14:paraId="5818FB2B" w14:textId="10341B47" w:rsidR="004E21D4" w:rsidRDefault="004E21D4">
      <w:pPr>
        <w:rPr>
          <w:lang w:val="en-GB"/>
        </w:rPr>
      </w:pPr>
      <w:r>
        <w:rPr>
          <w:lang w:val="en-GB"/>
        </w:rPr>
        <w:t>@AutoConfiguration</w:t>
      </w:r>
    </w:p>
    <w:p w14:paraId="3DD2C812" w14:textId="7D493584" w:rsidR="004E21D4" w:rsidRDefault="004E21D4">
      <w:pPr>
        <w:rPr>
          <w:lang w:val="en-GB"/>
        </w:rPr>
      </w:pPr>
      <w:r w:rsidRPr="004E21D4">
        <w:rPr>
          <w:lang w:val="en-GB"/>
        </w:rPr>
        <w:drawing>
          <wp:inline distT="0" distB="0" distL="0" distR="0" wp14:anchorId="7C96F12D" wp14:editId="3DD76485">
            <wp:extent cx="5731510" cy="11512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9CC3" w14:textId="0C066A39" w:rsidR="005A7F3A" w:rsidRDefault="005A7F3A">
      <w:pPr>
        <w:rPr>
          <w:lang w:val="en-GB"/>
        </w:rPr>
      </w:pPr>
      <w:r>
        <w:rPr>
          <w:lang w:val="en-GB"/>
        </w:rPr>
        <w:t xml:space="preserve">So it is </w:t>
      </w:r>
      <w:r w:rsidR="00AF68AF">
        <w:rPr>
          <w:lang w:val="en-GB"/>
        </w:rPr>
        <w:t>O</w:t>
      </w:r>
      <w:r>
        <w:rPr>
          <w:lang w:val="en-GB"/>
        </w:rPr>
        <w:t>pinated, if you agree with it.</w:t>
      </w:r>
    </w:p>
    <w:p w14:paraId="491A218B" w14:textId="77777777" w:rsidR="00860DD1" w:rsidRDefault="00860DD1">
      <w:pPr>
        <w:rPr>
          <w:lang w:val="en-GB"/>
        </w:rPr>
      </w:pPr>
    </w:p>
    <w:p w14:paraId="43E880FA" w14:textId="644C3BB5" w:rsidR="00860DD1" w:rsidRDefault="00860DD1">
      <w:pPr>
        <w:rPr>
          <w:lang w:val="en-GB"/>
        </w:rPr>
      </w:pPr>
      <w:r w:rsidRPr="00860DD1">
        <w:rPr>
          <w:lang w:val="en-GB"/>
        </w:rPr>
        <w:drawing>
          <wp:inline distT="0" distB="0" distL="0" distR="0" wp14:anchorId="5B9B72C8" wp14:editId="15BF24D9">
            <wp:extent cx="5731510" cy="17856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BDDA" w14:textId="77777777" w:rsidR="009D2FB2" w:rsidRDefault="009D2FB2">
      <w:pPr>
        <w:rPr>
          <w:lang w:val="en-GB"/>
        </w:rPr>
      </w:pPr>
    </w:p>
    <w:p w14:paraId="5B71CA08" w14:textId="77777777" w:rsidR="00AF68AF" w:rsidRPr="005A4150" w:rsidRDefault="00AF68AF">
      <w:pPr>
        <w:rPr>
          <w:lang w:val="en-GB"/>
        </w:rPr>
      </w:pPr>
    </w:p>
    <w:p w14:paraId="19207C51" w14:textId="3270B75E" w:rsidR="00FA7E6C" w:rsidRDefault="00711E22">
      <w:pPr>
        <w:rPr>
          <w:lang w:val="en-GB"/>
        </w:rPr>
      </w:pPr>
      <w:r w:rsidRPr="00711E22">
        <w:rPr>
          <w:lang w:val="en-GB"/>
        </w:rPr>
        <w:drawing>
          <wp:inline distT="0" distB="0" distL="0" distR="0" wp14:anchorId="293758A2" wp14:editId="50D054D8">
            <wp:extent cx="5731510" cy="25158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ED70" w14:textId="407EE424" w:rsidR="009900BF" w:rsidRDefault="009900BF">
      <w:pPr>
        <w:rPr>
          <w:lang w:val="en-GB"/>
        </w:rPr>
      </w:pPr>
      <w:r>
        <w:rPr>
          <w:lang w:val="en-GB"/>
        </w:rPr>
        <w:t>Stand-Alone java web applications -&gt; Java JAR</w:t>
      </w:r>
    </w:p>
    <w:p w14:paraId="62650182" w14:textId="78167C34" w:rsidR="00F42E14" w:rsidRDefault="00F42E14">
      <w:pPr>
        <w:rPr>
          <w:lang w:val="en-GB"/>
        </w:rPr>
      </w:pPr>
      <w:r>
        <w:rPr>
          <w:lang w:val="en-GB"/>
        </w:rPr>
        <w:t>You send request to server and get response that’s it JAR</w:t>
      </w:r>
    </w:p>
    <w:p w14:paraId="6FE4FA99" w14:textId="6DB38119" w:rsidR="00F42E14" w:rsidRDefault="0052390D">
      <w:pPr>
        <w:rPr>
          <w:lang w:val="en-GB"/>
        </w:rPr>
      </w:pPr>
      <w:r>
        <w:rPr>
          <w:lang w:val="en-GB"/>
        </w:rPr>
        <w:t>In world of microservices, each application is standalone application</w:t>
      </w:r>
    </w:p>
    <w:p w14:paraId="52EB3751" w14:textId="6BA54A0B" w:rsidR="0052390D" w:rsidRDefault="001D2184">
      <w:pPr>
        <w:rPr>
          <w:lang w:val="en-GB"/>
        </w:rPr>
      </w:pPr>
      <w:r>
        <w:rPr>
          <w:lang w:val="en-GB"/>
        </w:rPr>
        <w:t>WAR -&gt; HTML, CSS, JSP pages, everything bundled out in one format</w:t>
      </w:r>
    </w:p>
    <w:p w14:paraId="059E6D1B" w14:textId="77777777" w:rsidR="00D2202E" w:rsidRDefault="00D2202E">
      <w:pPr>
        <w:rPr>
          <w:lang w:val="en-GB"/>
        </w:rPr>
      </w:pPr>
    </w:p>
    <w:p w14:paraId="1EE53FE2" w14:textId="1F2BC27E" w:rsidR="00D2202E" w:rsidRDefault="00D2202E">
      <w:pPr>
        <w:rPr>
          <w:lang w:val="en-GB"/>
        </w:rPr>
      </w:pPr>
      <w:r w:rsidRPr="00D2202E">
        <w:rPr>
          <w:lang w:val="en-GB"/>
        </w:rPr>
        <w:drawing>
          <wp:inline distT="0" distB="0" distL="0" distR="0" wp14:anchorId="6CD116F7" wp14:editId="352192D9">
            <wp:extent cx="5731510" cy="26206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A39" w14:textId="2F816CB8" w:rsidR="007B2A44" w:rsidRDefault="007B2A44" w:rsidP="00E16C1E">
      <w:pPr>
        <w:pStyle w:val="ListParagraph"/>
        <w:numPr>
          <w:ilvl w:val="0"/>
          <w:numId w:val="9"/>
        </w:numPr>
        <w:rPr>
          <w:lang w:val="en-GB"/>
        </w:rPr>
      </w:pPr>
      <w:r w:rsidRPr="00E16C1E">
        <w:rPr>
          <w:lang w:val="en-GB"/>
        </w:rPr>
        <w:t>We need data transfer objects because it will help us to reduce our code such like if I’ve a login request dto and it has useremail and in future I change this to simple email so I only change this and not other things so it keeps things simple and keep only those needed.</w:t>
      </w:r>
    </w:p>
    <w:p w14:paraId="27FA567D" w14:textId="40758156" w:rsidR="00B064E9" w:rsidRPr="00E16C1E" w:rsidRDefault="00B064E9" w:rsidP="00B064E9">
      <w:pPr>
        <w:pStyle w:val="ListParagraph"/>
        <w:rPr>
          <w:lang w:val="en-GB"/>
        </w:rPr>
      </w:pPr>
      <w:r w:rsidRPr="00B064E9">
        <w:rPr>
          <w:lang w:val="en-GB"/>
        </w:rPr>
        <w:lastRenderedPageBreak/>
        <w:drawing>
          <wp:inline distT="0" distB="0" distL="0" distR="0" wp14:anchorId="76EF9AFA" wp14:editId="1226790E">
            <wp:extent cx="5731510" cy="3110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4C66" w14:textId="6BBEF54C" w:rsidR="00E16C1E" w:rsidRDefault="00E16C1E" w:rsidP="00E16C1E">
      <w:pPr>
        <w:pStyle w:val="ListParagraph"/>
        <w:numPr>
          <w:ilvl w:val="0"/>
          <w:numId w:val="9"/>
        </w:numPr>
        <w:rPr>
          <w:lang w:val="en-GB"/>
        </w:rPr>
      </w:pPr>
      <w:r w:rsidRPr="00E16C1E">
        <w:rPr>
          <w:lang w:val="en-GB"/>
        </w:rPr>
        <w:t>Utility Helper methods used in multiple class, can say common method across application or certain classes</w:t>
      </w:r>
    </w:p>
    <w:p w14:paraId="36FE0F47" w14:textId="6F760AC1" w:rsidR="000549E0" w:rsidRDefault="00B2178A" w:rsidP="00E16C1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Entity is actually direct representation of a table in database, so simple called as POJO</w:t>
      </w:r>
      <w:r w:rsidR="00555191">
        <w:rPr>
          <w:lang w:val="en-GB"/>
        </w:rPr>
        <w:t>s</w:t>
      </w:r>
    </w:p>
    <w:p w14:paraId="60B57885" w14:textId="75CDB20F" w:rsidR="00BF4012" w:rsidRDefault="00BF4012" w:rsidP="00BF4012">
      <w:pPr>
        <w:pStyle w:val="ListParagraph"/>
        <w:rPr>
          <w:lang w:val="en-GB"/>
        </w:rPr>
      </w:pPr>
      <w:r w:rsidRPr="00BF4012">
        <w:rPr>
          <w:lang w:val="en-GB"/>
        </w:rPr>
        <w:drawing>
          <wp:inline distT="0" distB="0" distL="0" distR="0" wp14:anchorId="6F34E54E" wp14:editId="24D55226">
            <wp:extent cx="4732020" cy="3099982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124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2393" w14:textId="43E93A03" w:rsidR="00B70DE2" w:rsidRDefault="00B70DE2" w:rsidP="00BF4012">
      <w:pPr>
        <w:pStyle w:val="ListParagraph"/>
        <w:rPr>
          <w:lang w:val="en-GB"/>
        </w:rPr>
      </w:pPr>
      <w:r>
        <w:rPr>
          <w:lang w:val="en-GB"/>
        </w:rPr>
        <w:t>Our framework like JPA, Hibernate and JDBC do mapping for us</w:t>
      </w:r>
    </w:p>
    <w:p w14:paraId="69A43203" w14:textId="6D90C14F" w:rsidR="00AA3D25" w:rsidRDefault="00AA3D25" w:rsidP="00BF4012">
      <w:pPr>
        <w:pStyle w:val="ListParagraph"/>
        <w:rPr>
          <w:lang w:val="en-GB"/>
        </w:rPr>
      </w:pPr>
      <w:r>
        <w:rPr>
          <w:lang w:val="en-GB"/>
        </w:rPr>
        <w:t>Exact same name for fields and datatypes</w:t>
      </w:r>
    </w:p>
    <w:p w14:paraId="10B90D27" w14:textId="77777777" w:rsidR="00B064E9" w:rsidRPr="00E16C1E" w:rsidRDefault="00B064E9" w:rsidP="00BF4012">
      <w:pPr>
        <w:pStyle w:val="ListParagraph"/>
        <w:rPr>
          <w:lang w:val="en-GB"/>
        </w:rPr>
      </w:pPr>
    </w:p>
    <w:p w14:paraId="14078A82" w14:textId="77777777" w:rsidR="0065348A" w:rsidRPr="00124D7A" w:rsidRDefault="0065348A">
      <w:pPr>
        <w:rPr>
          <w:lang w:val="en-GB"/>
        </w:rPr>
      </w:pPr>
    </w:p>
    <w:sectPr w:rsidR="0065348A" w:rsidRPr="00124D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E01E8"/>
    <w:multiLevelType w:val="multilevel"/>
    <w:tmpl w:val="874A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2F199B"/>
    <w:multiLevelType w:val="multilevel"/>
    <w:tmpl w:val="2616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0F29B8"/>
    <w:multiLevelType w:val="multilevel"/>
    <w:tmpl w:val="483C9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146E11"/>
    <w:multiLevelType w:val="hybridMultilevel"/>
    <w:tmpl w:val="68864570"/>
    <w:lvl w:ilvl="0" w:tplc="E44605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5A65A7"/>
    <w:multiLevelType w:val="hybridMultilevel"/>
    <w:tmpl w:val="29F29E36"/>
    <w:lvl w:ilvl="0" w:tplc="9DEE4DDC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072ABA"/>
    <w:multiLevelType w:val="multilevel"/>
    <w:tmpl w:val="A100EBC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7A66655B"/>
    <w:multiLevelType w:val="multilevel"/>
    <w:tmpl w:val="469C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931D47"/>
    <w:multiLevelType w:val="multilevel"/>
    <w:tmpl w:val="D218A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4811861">
    <w:abstractNumId w:val="4"/>
  </w:num>
  <w:num w:numId="2" w16cid:durableId="290282579">
    <w:abstractNumId w:val="4"/>
  </w:num>
  <w:num w:numId="3" w16cid:durableId="1935935932">
    <w:abstractNumId w:val="5"/>
  </w:num>
  <w:num w:numId="4" w16cid:durableId="1938125750">
    <w:abstractNumId w:val="7"/>
  </w:num>
  <w:num w:numId="5" w16cid:durableId="1620644463">
    <w:abstractNumId w:val="2"/>
  </w:num>
  <w:num w:numId="6" w16cid:durableId="767308523">
    <w:abstractNumId w:val="0"/>
  </w:num>
  <w:num w:numId="7" w16cid:durableId="2054647931">
    <w:abstractNumId w:val="1"/>
  </w:num>
  <w:num w:numId="8" w16cid:durableId="1593322330">
    <w:abstractNumId w:val="6"/>
  </w:num>
  <w:num w:numId="9" w16cid:durableId="5982975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E4D"/>
    <w:rsid w:val="00000928"/>
    <w:rsid w:val="000549E0"/>
    <w:rsid w:val="000F7E98"/>
    <w:rsid w:val="00112D4F"/>
    <w:rsid w:val="00124D7A"/>
    <w:rsid w:val="001360BE"/>
    <w:rsid w:val="00167EB2"/>
    <w:rsid w:val="001D2184"/>
    <w:rsid w:val="00204365"/>
    <w:rsid w:val="00356720"/>
    <w:rsid w:val="003642CC"/>
    <w:rsid w:val="004C5C70"/>
    <w:rsid w:val="004C6393"/>
    <w:rsid w:val="004E21D4"/>
    <w:rsid w:val="0052390D"/>
    <w:rsid w:val="00555191"/>
    <w:rsid w:val="00560811"/>
    <w:rsid w:val="00577CB2"/>
    <w:rsid w:val="005A4150"/>
    <w:rsid w:val="005A778A"/>
    <w:rsid w:val="005A7F3A"/>
    <w:rsid w:val="005B49E0"/>
    <w:rsid w:val="00643D9A"/>
    <w:rsid w:val="0065348A"/>
    <w:rsid w:val="00711E22"/>
    <w:rsid w:val="00750C2B"/>
    <w:rsid w:val="007B2A44"/>
    <w:rsid w:val="007C11B0"/>
    <w:rsid w:val="00831A75"/>
    <w:rsid w:val="00860DD1"/>
    <w:rsid w:val="00972098"/>
    <w:rsid w:val="009761FE"/>
    <w:rsid w:val="009900BF"/>
    <w:rsid w:val="009B19DC"/>
    <w:rsid w:val="009D2FB2"/>
    <w:rsid w:val="00A201E7"/>
    <w:rsid w:val="00A634D6"/>
    <w:rsid w:val="00A92765"/>
    <w:rsid w:val="00AA3D25"/>
    <w:rsid w:val="00AB7E4D"/>
    <w:rsid w:val="00AF68AF"/>
    <w:rsid w:val="00B064E9"/>
    <w:rsid w:val="00B14DD2"/>
    <w:rsid w:val="00B2178A"/>
    <w:rsid w:val="00B70DE2"/>
    <w:rsid w:val="00BF4012"/>
    <w:rsid w:val="00C0562B"/>
    <w:rsid w:val="00CA53A0"/>
    <w:rsid w:val="00D2202E"/>
    <w:rsid w:val="00E16C1E"/>
    <w:rsid w:val="00E50168"/>
    <w:rsid w:val="00E92E64"/>
    <w:rsid w:val="00EA149D"/>
    <w:rsid w:val="00EA2271"/>
    <w:rsid w:val="00EC79B6"/>
    <w:rsid w:val="00F321B1"/>
    <w:rsid w:val="00F42E14"/>
    <w:rsid w:val="00F45EF2"/>
    <w:rsid w:val="00F83DC7"/>
    <w:rsid w:val="00F9094D"/>
    <w:rsid w:val="00FA7E6C"/>
    <w:rsid w:val="00FE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749E3"/>
  <w15:chartTrackingRefBased/>
  <w15:docId w15:val="{865DE1B5-9CCD-4D18-A963-5E471B53A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34D6"/>
    <w:pPr>
      <w:spacing w:line="259" w:lineRule="auto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34D6"/>
    <w:pPr>
      <w:keepNext/>
      <w:keepLines/>
      <w:numPr>
        <w:numId w:val="3"/>
      </w:numPr>
      <w:spacing w:before="240" w:after="0" w:line="240" w:lineRule="auto"/>
      <w:ind w:hanging="360"/>
      <w:outlineLvl w:val="0"/>
    </w:pPr>
    <w:rPr>
      <w:rFonts w:eastAsiaTheme="majorEastAsia" w:cstheme="majorBidi"/>
      <w:b/>
      <w:sz w:val="32"/>
      <w:szCs w:val="32"/>
      <w:lang w:val="en-PK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A634D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E4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E4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E4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E4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E4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E4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E4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34D6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34D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7E4D"/>
    <w:rPr>
      <w:rFonts w:eastAsiaTheme="majorEastAsia" w:cstheme="majorBidi"/>
      <w:color w:val="2F5496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E4D"/>
    <w:rPr>
      <w:rFonts w:eastAsiaTheme="majorEastAsia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E4D"/>
    <w:rPr>
      <w:rFonts w:eastAsiaTheme="majorEastAsia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E4D"/>
    <w:rPr>
      <w:rFonts w:eastAsiaTheme="majorEastAsia" w:cstheme="majorBidi"/>
      <w:i/>
      <w:iCs/>
      <w:color w:val="595959" w:themeColor="text1" w:themeTint="A6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E4D"/>
    <w:rPr>
      <w:rFonts w:eastAsiaTheme="majorEastAsia" w:cstheme="majorBidi"/>
      <w:color w:val="595959" w:themeColor="text1" w:themeTint="A6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E4D"/>
    <w:rPr>
      <w:rFonts w:eastAsiaTheme="majorEastAsia" w:cstheme="majorBidi"/>
      <w:i/>
      <w:iCs/>
      <w:color w:val="272727" w:themeColor="text1" w:themeTint="D8"/>
      <w:szCs w:val="22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E4D"/>
    <w:rPr>
      <w:rFonts w:eastAsiaTheme="majorEastAsia" w:cstheme="majorBidi"/>
      <w:color w:val="272727" w:themeColor="text1" w:themeTint="D8"/>
      <w:szCs w:val="2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AB7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E4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E4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E4D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AB7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7E4D"/>
    <w:rPr>
      <w:rFonts w:ascii="Times New Roman" w:hAnsi="Times New Roman"/>
      <w:i/>
      <w:iCs/>
      <w:color w:val="404040" w:themeColor="text1" w:themeTint="BF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AB7E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7E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E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E4D"/>
    <w:rPr>
      <w:rFonts w:ascii="Times New Roman" w:hAnsi="Times New Roman"/>
      <w:i/>
      <w:iCs/>
      <w:color w:val="2F5496" w:themeColor="accent1" w:themeShade="BF"/>
      <w:szCs w:val="22"/>
      <w:lang w:val="en-US"/>
    </w:rPr>
  </w:style>
  <w:style w:type="character" w:styleId="IntenseReference">
    <w:name w:val="Intense Reference"/>
    <w:basedOn w:val="DefaultParagraphFont"/>
    <w:uiPriority w:val="32"/>
    <w:qFormat/>
    <w:rsid w:val="00AB7E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0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8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13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69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07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85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50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35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9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91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6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6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36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26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61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09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90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5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9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996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1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34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533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80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15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0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59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96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9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88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2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86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006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92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8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2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28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1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15</Pages>
  <Words>1031</Words>
  <Characters>5877</Characters>
  <Application>Microsoft Office Word</Application>
  <DocSecurity>0</DocSecurity>
  <Lines>48</Lines>
  <Paragraphs>13</Paragraphs>
  <ScaleCrop>false</ScaleCrop>
  <Company/>
  <LinksUpToDate>false</LinksUpToDate>
  <CharactersWithSpaces>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Talha Atif</dc:creator>
  <cp:keywords/>
  <dc:description/>
  <cp:lastModifiedBy>Talha Atif</cp:lastModifiedBy>
  <cp:revision>57</cp:revision>
  <dcterms:created xsi:type="dcterms:W3CDTF">2025-02-27T17:25:00Z</dcterms:created>
  <dcterms:modified xsi:type="dcterms:W3CDTF">2025-02-27T18:44:00Z</dcterms:modified>
</cp:coreProperties>
</file>